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A1" w:rsidRPr="00B64C9C" w:rsidRDefault="00B64C9C" w:rsidP="00B64C9C">
      <w:pPr>
        <w:pStyle w:val="Sangradetextonormal"/>
        <w:ind w:left="0"/>
        <w:jc w:val="right"/>
        <w:rPr>
          <w:color w:val="5B9BD5" w:themeColor="accent1"/>
          <w:sz w:val="5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C9C">
        <w:rPr>
          <w:color w:val="5B9BD5" w:themeColor="accent1"/>
          <w:sz w:val="5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Aspectos generales de la evaluación</w:t>
      </w:r>
    </w:p>
    <w:p w:rsidR="00B340A1" w:rsidRDefault="00B340A1" w:rsidP="00B340A1">
      <w:pPr>
        <w:pStyle w:val="Sangradetextonormal"/>
        <w:ind w:left="0"/>
        <w:jc w:val="both"/>
        <w:rPr>
          <w:sz w:val="24"/>
          <w:szCs w:val="24"/>
          <w:u w:val="single"/>
        </w:rPr>
      </w:pPr>
    </w:p>
    <w:p w:rsidR="00B340A1" w:rsidRPr="009171D2" w:rsidRDefault="00B340A1" w:rsidP="00B340A1">
      <w:pPr>
        <w:ind w:firstLine="708"/>
        <w:jc w:val="both"/>
        <w:rPr>
          <w:rFonts w:cs="Arial"/>
          <w:sz w:val="24"/>
          <w:szCs w:val="24"/>
          <w:lang w:val="es-ES_tradnl"/>
        </w:rPr>
      </w:pPr>
      <w:bookmarkStart w:id="0" w:name="_GoBack"/>
      <w:bookmarkEnd w:id="0"/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 xml:space="preserve">Entendemos </w:t>
      </w:r>
      <w:r w:rsidRPr="009171D2">
        <w:rPr>
          <w:rFonts w:ascii="Calibri" w:eastAsia="Times New Roman" w:hAnsi="Calibri" w:cs="Arial"/>
          <w:b/>
          <w:i/>
          <w:sz w:val="24"/>
          <w:szCs w:val="24"/>
          <w:lang w:val="es-ES_tradnl"/>
        </w:rPr>
        <w:t>la evaluación</w:t>
      </w:r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 xml:space="preserve"> como un proceso integral, en el que se contemplan diversas dimensiones o vertientes: análisis del proceso de aprendizaje de los alumnos; análisis del proceso de enseñanza y de la práctica docente; y análisis de las programaciones de aula</w:t>
      </w:r>
      <w:r w:rsidRPr="009171D2">
        <w:rPr>
          <w:rFonts w:ascii="Calibri" w:eastAsia="Times New Roman" w:hAnsi="Calibri" w:cs="Arial"/>
          <w:i/>
          <w:sz w:val="24"/>
          <w:szCs w:val="24"/>
          <w:lang w:val="es-ES_tradnl"/>
        </w:rPr>
        <w:t>.</w:t>
      </w:r>
    </w:p>
    <w:p w:rsidR="00B340A1" w:rsidRPr="00A205E0" w:rsidRDefault="00B340A1" w:rsidP="00B34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i/>
          <w:sz w:val="24"/>
          <w:szCs w:val="24"/>
          <w:lang w:val="es-AR"/>
        </w:rPr>
      </w:pPr>
      <w:r w:rsidRPr="00A205E0">
        <w:rPr>
          <w:rFonts w:eastAsia="Times New Roman" w:cs="Arial"/>
          <w:i/>
          <w:sz w:val="24"/>
          <w:szCs w:val="24"/>
          <w:lang w:val="es-ES_tradnl"/>
        </w:rPr>
        <w:t>En virtud de lo dispuesto en la Orden de 10/08/2007 sobre Evaluación en Andalucía</w:t>
      </w:r>
      <w:r>
        <w:rPr>
          <w:rFonts w:eastAsia="Times New Roman" w:cs="Arial"/>
          <w:i/>
          <w:sz w:val="24"/>
          <w:szCs w:val="24"/>
          <w:lang w:val="es-ES_tradnl"/>
        </w:rPr>
        <w:t>:</w:t>
      </w:r>
      <w:r w:rsidRPr="00A205E0">
        <w:rPr>
          <w:rFonts w:eastAsia="Times New Roman" w:cs="Arial"/>
          <w:i/>
          <w:sz w:val="24"/>
          <w:szCs w:val="24"/>
          <w:lang w:val="es-ES_tradnl"/>
        </w:rPr>
        <w:t xml:space="preserve"> </w:t>
      </w:r>
      <w:r w:rsidRPr="00A205E0">
        <w:rPr>
          <w:rFonts w:cs="NewsGotT-Regu"/>
          <w:i/>
          <w:sz w:val="24"/>
          <w:szCs w:val="24"/>
          <w:lang w:val="es-AR"/>
        </w:rPr>
        <w:t>El alumnado tiene derecho a ser evaluado conforme a criterios de plena objetividad, así como a conocer los resultados de sus aprendizajes, para que la información que se obtenga a través de los procedimientos informales y formales de evaluación tenga valor formativo y lo comprometa en la mejora de su educación.</w:t>
      </w:r>
    </w:p>
    <w:p w:rsidR="00B340A1" w:rsidRPr="00A205E0" w:rsidRDefault="00B340A1" w:rsidP="00B340A1">
      <w:pPr>
        <w:autoSpaceDE w:val="0"/>
        <w:autoSpaceDN w:val="0"/>
        <w:adjustRightInd w:val="0"/>
        <w:spacing w:after="0" w:line="240" w:lineRule="auto"/>
        <w:rPr>
          <w:rFonts w:cs="NewsGotT-Regu"/>
          <w:sz w:val="24"/>
          <w:szCs w:val="24"/>
          <w:lang w:val="es-AR"/>
        </w:rPr>
      </w:pPr>
    </w:p>
    <w:p w:rsidR="00B340A1" w:rsidRDefault="00B340A1" w:rsidP="00B340A1">
      <w:pPr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>
        <w:rPr>
          <w:rFonts w:ascii="Calibri" w:eastAsia="Times New Roman" w:hAnsi="Calibri" w:cs="Arial"/>
          <w:sz w:val="24"/>
          <w:szCs w:val="24"/>
          <w:lang w:val="es-ES_tradnl"/>
        </w:rPr>
        <w:t xml:space="preserve">Por todo lo expuesto anteriormente, </w:t>
      </w:r>
      <w:r>
        <w:rPr>
          <w:rFonts w:cs="Arial"/>
          <w:sz w:val="24"/>
          <w:szCs w:val="24"/>
          <w:lang w:val="es-ES_tradnl"/>
        </w:rPr>
        <w:t>concebimos</w:t>
      </w:r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 xml:space="preserve"> y practica</w:t>
      </w:r>
      <w:r>
        <w:rPr>
          <w:rFonts w:cs="Arial"/>
          <w:sz w:val="24"/>
          <w:szCs w:val="24"/>
          <w:lang w:val="es-ES_tradnl"/>
        </w:rPr>
        <w:t>mos</w:t>
      </w:r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val="es-ES_tradnl"/>
        </w:rPr>
        <w:t xml:space="preserve">la evaluación </w:t>
      </w:r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>de la siguiente manera:</w:t>
      </w:r>
    </w:p>
    <w:p w:rsidR="00B340A1" w:rsidRPr="00A205E0" w:rsidRDefault="00B340A1" w:rsidP="00B340A1">
      <w:pPr>
        <w:pStyle w:val="Prrafodelista"/>
        <w:numPr>
          <w:ilvl w:val="0"/>
          <w:numId w:val="6"/>
        </w:numPr>
        <w:jc w:val="both"/>
        <w:rPr>
          <w:rFonts w:ascii="Calibri" w:eastAsia="Times New Roman" w:hAnsi="Calibri" w:cs="Arial"/>
          <w:b/>
          <w:sz w:val="24"/>
          <w:szCs w:val="24"/>
          <w:lang w:val="es-ES_tradnl"/>
        </w:rPr>
      </w:pPr>
      <w:r w:rsidRPr="00A205E0">
        <w:rPr>
          <w:rFonts w:ascii="Calibri" w:eastAsia="Times New Roman" w:hAnsi="Calibri" w:cs="Arial"/>
          <w:b/>
          <w:sz w:val="24"/>
          <w:szCs w:val="24"/>
          <w:lang w:val="es-ES_tradnl"/>
        </w:rPr>
        <w:t>EVALUACIÓN DEL PROCESO DE APRENDIZAJE DE LOS ALUMNOS:</w:t>
      </w:r>
    </w:p>
    <w:p w:rsidR="00B340A1" w:rsidRDefault="00B340A1" w:rsidP="00B340A1">
      <w:pPr>
        <w:numPr>
          <w:ilvl w:val="0"/>
          <w:numId w:val="1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  <w:lang w:val="es-ES_tradnl"/>
        </w:rPr>
      </w:pPr>
      <w:r w:rsidRPr="009171D2">
        <w:rPr>
          <w:rFonts w:ascii="Calibri" w:eastAsia="Times New Roman" w:hAnsi="Calibri" w:cs="Arial"/>
          <w:b/>
          <w:sz w:val="24"/>
          <w:szCs w:val="24"/>
          <w:lang w:val="es-ES_tradnl"/>
        </w:rPr>
        <w:t>Continua y global</w:t>
      </w:r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>, ya que atiende al aprendizaje como proceso, contrastando los diversos momentos o fases, y además, teniendo en cuenta el progreso del alumno en el conjunto de las áreas del currículo. Se contemplan tres modalidades:</w:t>
      </w:r>
    </w:p>
    <w:p w:rsidR="00B340A1" w:rsidRPr="009171D2" w:rsidRDefault="00B340A1" w:rsidP="00B340A1">
      <w:pPr>
        <w:spacing w:after="0" w:line="240" w:lineRule="auto"/>
        <w:ind w:left="284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B340A1" w:rsidRPr="009171D2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9171D2">
        <w:rPr>
          <w:rFonts w:ascii="Calibri" w:eastAsia="Times New Roman" w:hAnsi="Calibri" w:cs="Arial"/>
          <w:i/>
          <w:sz w:val="24"/>
          <w:szCs w:val="24"/>
          <w:lang w:val="es-ES_tradnl"/>
        </w:rPr>
        <w:t>Evaluación inicial</w:t>
      </w:r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>. Proporciona datos acerca del punto de partida de cada alumno, proporcionando una primera fuente de información sobre los conocimientos previos y características personales, que permiten una atención a las diferencias y una metodología adecuada.</w:t>
      </w:r>
    </w:p>
    <w:p w:rsidR="00B340A1" w:rsidRPr="009171D2" w:rsidRDefault="00B340A1" w:rsidP="00B340A1">
      <w:pPr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B340A1" w:rsidRPr="009171D2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9171D2">
        <w:rPr>
          <w:rFonts w:ascii="Calibri" w:eastAsia="Times New Roman" w:hAnsi="Calibri" w:cs="Arial"/>
          <w:i/>
          <w:sz w:val="24"/>
          <w:szCs w:val="24"/>
          <w:lang w:val="es-ES_tradnl"/>
        </w:rPr>
        <w:t>Evaluación formativa</w:t>
      </w:r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>. Concede importancia a la evolución a lo largo del proceso, confiriendo una visión de las dificultades y progresos de cada caso.</w:t>
      </w:r>
    </w:p>
    <w:p w:rsidR="00B340A1" w:rsidRPr="009171D2" w:rsidRDefault="00B340A1" w:rsidP="00B340A1">
      <w:pPr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B340A1" w:rsidRPr="009171D2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9171D2">
        <w:rPr>
          <w:rFonts w:ascii="Calibri" w:eastAsia="Times New Roman" w:hAnsi="Calibri" w:cs="Arial"/>
          <w:i/>
          <w:sz w:val="24"/>
          <w:szCs w:val="24"/>
          <w:lang w:val="es-ES_tradnl"/>
        </w:rPr>
        <w:t xml:space="preserve">Evaluación </w:t>
      </w:r>
      <w:proofErr w:type="spellStart"/>
      <w:r w:rsidRPr="009171D2">
        <w:rPr>
          <w:rFonts w:ascii="Calibri" w:eastAsia="Times New Roman" w:hAnsi="Calibri" w:cs="Arial"/>
          <w:i/>
          <w:sz w:val="24"/>
          <w:szCs w:val="24"/>
          <w:lang w:val="es-ES_tradnl"/>
        </w:rPr>
        <w:t>sumativa</w:t>
      </w:r>
      <w:proofErr w:type="spellEnd"/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>. Establece los resultados al término del proceso total de aprendizaje en cada período formativo y la consecución de los objetivos.</w:t>
      </w:r>
    </w:p>
    <w:p w:rsidR="00B340A1" w:rsidRPr="009171D2" w:rsidRDefault="00B340A1" w:rsidP="00B340A1">
      <w:pPr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B340A1" w:rsidRPr="00A0519C" w:rsidRDefault="00B340A1" w:rsidP="00B340A1">
      <w:pPr>
        <w:numPr>
          <w:ilvl w:val="0"/>
          <w:numId w:val="1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9171D2">
        <w:rPr>
          <w:rFonts w:ascii="Calibri" w:eastAsia="Times New Roman" w:hAnsi="Calibri" w:cs="Arial"/>
          <w:b/>
          <w:sz w:val="24"/>
          <w:szCs w:val="24"/>
          <w:lang w:val="es-ES_tradnl"/>
        </w:rPr>
        <w:t>Individualizada</w:t>
      </w:r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>, centrándose en la evolución de cada alumno y en su situación inicial y particularidades.</w:t>
      </w:r>
    </w:p>
    <w:p w:rsidR="00B340A1" w:rsidRPr="009171D2" w:rsidRDefault="00B340A1" w:rsidP="00B340A1">
      <w:pPr>
        <w:numPr>
          <w:ilvl w:val="0"/>
          <w:numId w:val="1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9171D2">
        <w:rPr>
          <w:rFonts w:ascii="Calibri" w:eastAsia="Times New Roman" w:hAnsi="Calibri" w:cs="Arial"/>
          <w:b/>
          <w:sz w:val="24"/>
          <w:szCs w:val="24"/>
          <w:lang w:val="es-ES_tradnl"/>
        </w:rPr>
        <w:t>Integradora</w:t>
      </w:r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>, para lo cual contempla la existencia de diferentes grupos y situaciones y la flexibilidad en la aplicación de los criterios de evaluación que se seleccionan.</w:t>
      </w:r>
    </w:p>
    <w:p w:rsidR="00B340A1" w:rsidRPr="009171D2" w:rsidRDefault="00B340A1" w:rsidP="00B340A1">
      <w:pPr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B340A1" w:rsidRPr="009171D2" w:rsidRDefault="00B340A1" w:rsidP="00B340A1">
      <w:pPr>
        <w:numPr>
          <w:ilvl w:val="0"/>
          <w:numId w:val="1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9171D2">
        <w:rPr>
          <w:rFonts w:ascii="Calibri" w:eastAsia="Times New Roman" w:hAnsi="Calibri" w:cs="Arial"/>
          <w:b/>
          <w:sz w:val="24"/>
          <w:szCs w:val="24"/>
          <w:lang w:val="es-ES_tradnl"/>
        </w:rPr>
        <w:lastRenderedPageBreak/>
        <w:t>Cualitativa</w:t>
      </w:r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>, en la medida en que se aprecian todos los aspectos que inciden en cada situación particular y se evalúan de forma equilibrada los diversos niveles de desarrollo del alumno, no sólo los de carácter cognitivo.</w:t>
      </w:r>
    </w:p>
    <w:p w:rsidR="00B340A1" w:rsidRPr="009171D2" w:rsidRDefault="00B340A1" w:rsidP="00B340A1">
      <w:pPr>
        <w:ind w:left="284" w:hanging="284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B340A1" w:rsidRDefault="00B340A1" w:rsidP="00B340A1">
      <w:pPr>
        <w:numPr>
          <w:ilvl w:val="0"/>
          <w:numId w:val="1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  <w:lang w:val="es-ES_tradnl"/>
        </w:rPr>
      </w:pPr>
      <w:r w:rsidRPr="009171D2">
        <w:rPr>
          <w:rFonts w:ascii="Calibri" w:eastAsia="Times New Roman" w:hAnsi="Calibri" w:cs="Arial"/>
          <w:b/>
          <w:sz w:val="24"/>
          <w:szCs w:val="24"/>
          <w:lang w:val="es-ES_tradnl"/>
        </w:rPr>
        <w:t>Orientadora</w:t>
      </w:r>
      <w:r w:rsidRPr="009171D2">
        <w:rPr>
          <w:rFonts w:ascii="Calibri" w:eastAsia="Times New Roman" w:hAnsi="Calibri" w:cs="Arial"/>
          <w:sz w:val="24"/>
          <w:szCs w:val="24"/>
          <w:lang w:val="es-ES_tradnl"/>
        </w:rPr>
        <w:t>, dado que aporta al alumno o alumna la información precisa para mejorar su aprendizaje y adquirir estrategias apropiadas.</w:t>
      </w:r>
    </w:p>
    <w:p w:rsidR="00B340A1" w:rsidRDefault="00B340A1" w:rsidP="00B340A1">
      <w:pPr>
        <w:pStyle w:val="Prrafodelista"/>
        <w:rPr>
          <w:rFonts w:cs="Arial"/>
          <w:sz w:val="24"/>
          <w:szCs w:val="24"/>
          <w:lang w:val="es-ES_tradnl"/>
        </w:rPr>
      </w:pPr>
    </w:p>
    <w:p w:rsidR="00B340A1" w:rsidRPr="0027232E" w:rsidRDefault="00B340A1" w:rsidP="00B340A1">
      <w:pPr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 xml:space="preserve">Algunos de los </w:t>
      </w:r>
      <w:r w:rsidRPr="00C8028A">
        <w:rPr>
          <w:rFonts w:ascii="Calibri" w:eastAsia="Times New Roman" w:hAnsi="Calibri" w:cs="Arial"/>
          <w:sz w:val="24"/>
          <w:szCs w:val="24"/>
          <w:u w:val="single"/>
          <w:lang w:val="es-ES_tradnl"/>
        </w:rPr>
        <w:t>procedimientos e instrumentos</w:t>
      </w: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 xml:space="preserve"> existentes para evaluar el proceso de aprendizaje son los siguientes:</w:t>
      </w:r>
    </w:p>
    <w:p w:rsidR="00B340A1" w:rsidRPr="0027232E" w:rsidRDefault="00B340A1" w:rsidP="00B340A1">
      <w:pPr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B340A1" w:rsidRPr="0027232E" w:rsidRDefault="00B340A1" w:rsidP="00B340A1">
      <w:pPr>
        <w:numPr>
          <w:ilvl w:val="0"/>
          <w:numId w:val="3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b/>
          <w:sz w:val="24"/>
          <w:szCs w:val="24"/>
          <w:lang w:val="es-ES_tradnl"/>
        </w:rPr>
        <w:t>Observación sistemática: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Escala de observación.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Registro anecdótico personal.</w:t>
      </w:r>
    </w:p>
    <w:p w:rsidR="00B340A1" w:rsidRPr="0027232E" w:rsidRDefault="00B340A1" w:rsidP="00B340A1">
      <w:pPr>
        <w:ind w:left="284" w:hanging="284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B340A1" w:rsidRPr="0027232E" w:rsidRDefault="00B340A1" w:rsidP="00B340A1">
      <w:pPr>
        <w:numPr>
          <w:ilvl w:val="0"/>
          <w:numId w:val="4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b/>
          <w:sz w:val="24"/>
          <w:szCs w:val="24"/>
          <w:lang w:val="es-ES_tradnl"/>
        </w:rPr>
        <w:t>Análisis de las producciones de los alumnos: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Monografías.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Resúmenes.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Trabajos de aplicación y síntesis.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Cuaderno de clase.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Textos escritos.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Producciones orales.</w:t>
      </w:r>
    </w:p>
    <w:p w:rsidR="00B340A1" w:rsidRPr="0027232E" w:rsidRDefault="00B340A1" w:rsidP="00B340A1">
      <w:pPr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B340A1" w:rsidRPr="0027232E" w:rsidRDefault="00B340A1" w:rsidP="00B340A1">
      <w:pPr>
        <w:numPr>
          <w:ilvl w:val="0"/>
          <w:numId w:val="4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b/>
          <w:sz w:val="24"/>
          <w:szCs w:val="24"/>
          <w:lang w:val="es-ES_tradnl"/>
        </w:rPr>
        <w:t>Intercambios orales con los alumnos: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Diálogo.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Entrevista.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Puestas en común.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Asambleas.</w:t>
      </w:r>
    </w:p>
    <w:p w:rsidR="00B340A1" w:rsidRPr="0027232E" w:rsidRDefault="00B340A1" w:rsidP="00B340A1">
      <w:pPr>
        <w:ind w:left="284" w:hanging="284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B340A1" w:rsidRPr="0027232E" w:rsidRDefault="00B340A1" w:rsidP="00B340A1">
      <w:pPr>
        <w:numPr>
          <w:ilvl w:val="0"/>
          <w:numId w:val="5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b/>
          <w:sz w:val="24"/>
          <w:szCs w:val="24"/>
          <w:lang w:val="es-ES_tradnl"/>
        </w:rPr>
        <w:t>Pruebas específicas: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Objetivas.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Abiertas.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Exposición de un tema.</w:t>
      </w:r>
    </w:p>
    <w:p w:rsidR="00B340A1" w:rsidRPr="0027232E" w:rsidRDefault="00B340A1" w:rsidP="00B340A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sz w:val="24"/>
          <w:szCs w:val="24"/>
          <w:lang w:val="es-ES_tradnl"/>
        </w:rPr>
        <w:t>Resolución de ejercicios.</w:t>
      </w:r>
    </w:p>
    <w:p w:rsidR="00B340A1" w:rsidRPr="0027232E" w:rsidRDefault="00B340A1" w:rsidP="00B340A1">
      <w:pPr>
        <w:ind w:left="284" w:hanging="284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B340A1" w:rsidRPr="0027232E" w:rsidRDefault="00B340A1" w:rsidP="00B340A1">
      <w:pPr>
        <w:numPr>
          <w:ilvl w:val="0"/>
          <w:numId w:val="5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sz w:val="24"/>
          <w:szCs w:val="24"/>
          <w:lang w:val="es-ES_tradnl"/>
        </w:rPr>
      </w:pPr>
      <w:r w:rsidRPr="0027232E">
        <w:rPr>
          <w:rFonts w:ascii="Calibri" w:eastAsia="Times New Roman" w:hAnsi="Calibri" w:cs="Arial"/>
          <w:b/>
          <w:sz w:val="24"/>
          <w:szCs w:val="24"/>
          <w:lang w:val="es-ES_tradnl"/>
        </w:rPr>
        <w:t>Autoevaluación.</w:t>
      </w:r>
    </w:p>
    <w:p w:rsidR="00B340A1" w:rsidRPr="0027232E" w:rsidRDefault="00B340A1" w:rsidP="00B340A1">
      <w:pPr>
        <w:numPr>
          <w:ilvl w:val="0"/>
          <w:numId w:val="5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sz w:val="24"/>
          <w:szCs w:val="24"/>
          <w:lang w:val="es-ES_tradnl"/>
        </w:rPr>
      </w:pPr>
      <w:proofErr w:type="spellStart"/>
      <w:r w:rsidRPr="0027232E">
        <w:rPr>
          <w:rFonts w:ascii="Calibri" w:eastAsia="Times New Roman" w:hAnsi="Calibri" w:cs="Arial"/>
          <w:b/>
          <w:sz w:val="24"/>
          <w:szCs w:val="24"/>
          <w:lang w:val="es-ES_tradnl"/>
        </w:rPr>
        <w:t>Coevaluación</w:t>
      </w:r>
      <w:proofErr w:type="spellEnd"/>
      <w:r w:rsidRPr="0027232E">
        <w:rPr>
          <w:rFonts w:ascii="Calibri" w:eastAsia="Times New Roman" w:hAnsi="Calibri" w:cs="Arial"/>
          <w:b/>
          <w:sz w:val="24"/>
          <w:szCs w:val="24"/>
          <w:lang w:val="es-ES_tradnl"/>
        </w:rPr>
        <w:t>.</w:t>
      </w:r>
    </w:p>
    <w:p w:rsidR="00B340A1" w:rsidRDefault="00B340A1" w:rsidP="00B340A1">
      <w:pPr>
        <w:pStyle w:val="Default"/>
      </w:pPr>
    </w:p>
    <w:p w:rsidR="00B340A1" w:rsidRPr="00A205E0" w:rsidRDefault="00B340A1" w:rsidP="00B340A1">
      <w:pPr>
        <w:pStyle w:val="Sangradetextonormal"/>
        <w:ind w:left="0" w:firstLine="284"/>
        <w:jc w:val="both"/>
        <w:rPr>
          <w:sz w:val="24"/>
          <w:szCs w:val="24"/>
        </w:rPr>
      </w:pPr>
      <w:r w:rsidRPr="00A205E0">
        <w:rPr>
          <w:color w:val="000000"/>
          <w:sz w:val="24"/>
          <w:szCs w:val="24"/>
        </w:rPr>
        <w:lastRenderedPageBreak/>
        <w:t xml:space="preserve">Los </w:t>
      </w:r>
      <w:r w:rsidRPr="00C8028A">
        <w:rPr>
          <w:color w:val="000000"/>
          <w:sz w:val="24"/>
          <w:szCs w:val="24"/>
          <w:u w:val="single"/>
        </w:rPr>
        <w:t>documentos oficiales de evaluación</w:t>
      </w:r>
      <w:r>
        <w:rPr>
          <w:color w:val="000000"/>
          <w:sz w:val="24"/>
          <w:szCs w:val="24"/>
        </w:rPr>
        <w:t xml:space="preserve"> del proceso de aprendizaje de los alumnos serán</w:t>
      </w:r>
      <w:r w:rsidRPr="00A205E0">
        <w:rPr>
          <w:color w:val="000000"/>
          <w:sz w:val="24"/>
          <w:szCs w:val="24"/>
        </w:rPr>
        <w:t>:</w:t>
      </w:r>
    </w:p>
    <w:p w:rsidR="00B340A1" w:rsidRPr="00A205E0" w:rsidRDefault="00B340A1" w:rsidP="00B340A1">
      <w:pPr>
        <w:pStyle w:val="Textoindependient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Actas de Evaluación: se realizarán al finalizar cada evaluación.</w:t>
      </w:r>
    </w:p>
    <w:p w:rsidR="00B340A1" w:rsidRPr="00A205E0" w:rsidRDefault="00B340A1" w:rsidP="00B340A1">
      <w:pPr>
        <w:pStyle w:val="Textoindependient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Expediente académico: se rellenará al finalizar cada ciclo.</w:t>
      </w:r>
    </w:p>
    <w:p w:rsidR="00B340A1" w:rsidRPr="00A205E0" w:rsidRDefault="00B340A1" w:rsidP="00B340A1">
      <w:pPr>
        <w:pStyle w:val="Textoindependiente"/>
        <w:jc w:val="both"/>
        <w:rPr>
          <w:color w:val="000000"/>
          <w:sz w:val="24"/>
          <w:szCs w:val="24"/>
        </w:rPr>
      </w:pPr>
      <w:r w:rsidRPr="00A205E0">
        <w:rPr>
          <w:color w:val="000000"/>
          <w:sz w:val="24"/>
          <w:szCs w:val="24"/>
        </w:rPr>
        <w:t>3. Historial a</w:t>
      </w:r>
      <w:r>
        <w:rPr>
          <w:color w:val="000000"/>
          <w:sz w:val="24"/>
          <w:szCs w:val="24"/>
        </w:rPr>
        <w:t>cadémico de educación primaria: se rellenará al finalizar cada ciclo.</w:t>
      </w:r>
    </w:p>
    <w:p w:rsidR="00B340A1" w:rsidRDefault="00B340A1" w:rsidP="00B340A1">
      <w:pPr>
        <w:pStyle w:val="Textoindependient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Informe personal: se realizará al finalizar cada curso académico.</w:t>
      </w:r>
    </w:p>
    <w:p w:rsidR="00B340A1" w:rsidRDefault="00B340A1" w:rsidP="00B340A1">
      <w:pPr>
        <w:pStyle w:val="Textoindependiente"/>
        <w:jc w:val="both"/>
        <w:rPr>
          <w:color w:val="000000"/>
          <w:sz w:val="24"/>
          <w:szCs w:val="24"/>
        </w:rPr>
      </w:pPr>
    </w:p>
    <w:p w:rsidR="00B340A1" w:rsidRPr="00C8028A" w:rsidRDefault="00B340A1" w:rsidP="00B340A1">
      <w:pPr>
        <w:pStyle w:val="Prrafodelista"/>
        <w:numPr>
          <w:ilvl w:val="0"/>
          <w:numId w:val="6"/>
        </w:numPr>
        <w:jc w:val="both"/>
        <w:rPr>
          <w:rFonts w:cs="Arial"/>
          <w:b/>
          <w:caps/>
          <w:sz w:val="24"/>
          <w:szCs w:val="24"/>
          <w:u w:val="single"/>
          <w:lang w:val="es-ES_tradnl"/>
        </w:rPr>
      </w:pPr>
      <w:r w:rsidRPr="00C8028A">
        <w:rPr>
          <w:rFonts w:cs="Arial"/>
          <w:b/>
          <w:caps/>
          <w:sz w:val="24"/>
          <w:szCs w:val="24"/>
          <w:u w:val="single"/>
          <w:lang w:val="es-ES_tradnl"/>
        </w:rPr>
        <w:t>Evaluación del proceso de enseñanza y de la práctica docente</w:t>
      </w:r>
      <w:r>
        <w:rPr>
          <w:rFonts w:cs="Arial"/>
          <w:b/>
          <w:caps/>
          <w:sz w:val="24"/>
          <w:szCs w:val="24"/>
          <w:u w:val="single"/>
          <w:lang w:val="es-ES_tradnl"/>
        </w:rPr>
        <w:t>:</w:t>
      </w:r>
    </w:p>
    <w:p w:rsidR="00B340A1" w:rsidRPr="00C8028A" w:rsidRDefault="00B340A1" w:rsidP="00B340A1">
      <w:pPr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t>Atenderá estos aspectos:</w:t>
      </w:r>
    </w:p>
    <w:p w:rsidR="00B340A1" w:rsidRPr="00C8028A" w:rsidRDefault="00B340A1" w:rsidP="00B340A1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t>Organización y coordinación del equipo. Grado de definición. Distinción de responsabilidades.</w:t>
      </w:r>
    </w:p>
    <w:p w:rsidR="00B340A1" w:rsidRPr="00C8028A" w:rsidRDefault="00B340A1" w:rsidP="00B340A1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t>Planificación de las tareas. Dotación de medios y tiempos. Distribución de medios y tiempos. Selección del modo de elaboración.</w:t>
      </w:r>
    </w:p>
    <w:p w:rsidR="00B340A1" w:rsidRPr="00C8028A" w:rsidRDefault="00B340A1" w:rsidP="00B340A1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t>Participación. Ambiente de trabajo y participación. Clima de consenso y aprobación de acuerdos. Implicación de los miembros. Proceso de integración en el trabajo. Relación e implicación de los padres. Relación entre los alumnos, y entre los alumnos y los profesores.</w:t>
      </w:r>
    </w:p>
    <w:p w:rsidR="00B340A1" w:rsidRPr="00C8028A" w:rsidRDefault="00B340A1" w:rsidP="00B340A1">
      <w:pPr>
        <w:jc w:val="both"/>
        <w:rPr>
          <w:rFonts w:cs="Arial"/>
          <w:sz w:val="24"/>
          <w:szCs w:val="24"/>
          <w:lang w:val="es-ES_tradnl"/>
        </w:rPr>
      </w:pPr>
    </w:p>
    <w:p w:rsidR="00B340A1" w:rsidRPr="00C8028A" w:rsidRDefault="00B340A1" w:rsidP="00B340A1">
      <w:pPr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t xml:space="preserve">Algunos de los </w:t>
      </w:r>
      <w:r w:rsidRPr="00C8028A">
        <w:rPr>
          <w:rFonts w:cs="Arial"/>
          <w:sz w:val="24"/>
          <w:szCs w:val="24"/>
          <w:u w:val="single"/>
          <w:lang w:val="es-ES_tradnl"/>
        </w:rPr>
        <w:t>procedimientos e instrumentos</w:t>
      </w:r>
      <w:r w:rsidRPr="00C8028A">
        <w:rPr>
          <w:rFonts w:cs="Arial"/>
          <w:sz w:val="24"/>
          <w:szCs w:val="24"/>
          <w:lang w:val="es-ES_tradnl"/>
        </w:rPr>
        <w:t xml:space="preserve"> existentes para evaluar dichos aspectos son los siguientes:</w:t>
      </w:r>
    </w:p>
    <w:p w:rsidR="00B340A1" w:rsidRPr="00C8028A" w:rsidRDefault="00B340A1" w:rsidP="00B340A1">
      <w:pPr>
        <w:numPr>
          <w:ilvl w:val="0"/>
          <w:numId w:val="7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b/>
          <w:sz w:val="24"/>
          <w:szCs w:val="24"/>
          <w:lang w:val="es-ES_tradnl"/>
        </w:rPr>
        <w:t>Cuestionarios:</w:t>
      </w:r>
    </w:p>
    <w:p w:rsidR="00B340A1" w:rsidRPr="00C8028A" w:rsidRDefault="00B340A1" w:rsidP="00B340A1">
      <w:pPr>
        <w:ind w:left="426" w:hanging="143"/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t>-</w:t>
      </w:r>
      <w:r w:rsidRPr="00C8028A">
        <w:rPr>
          <w:rFonts w:cs="Arial"/>
          <w:sz w:val="24"/>
          <w:szCs w:val="24"/>
          <w:lang w:val="es-ES_tradnl"/>
        </w:rPr>
        <w:tab/>
        <w:t>A los alumnos.</w:t>
      </w:r>
    </w:p>
    <w:p w:rsidR="00B340A1" w:rsidRPr="00C8028A" w:rsidRDefault="00B340A1" w:rsidP="00B340A1">
      <w:pPr>
        <w:ind w:left="426" w:hanging="143"/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t>-</w:t>
      </w:r>
      <w:r w:rsidRPr="00C8028A">
        <w:rPr>
          <w:rFonts w:cs="Arial"/>
          <w:sz w:val="24"/>
          <w:szCs w:val="24"/>
          <w:lang w:val="es-ES_tradnl"/>
        </w:rPr>
        <w:tab/>
        <w:t>A los padres.</w:t>
      </w:r>
    </w:p>
    <w:p w:rsidR="00B340A1" w:rsidRPr="00C8028A" w:rsidRDefault="00B340A1" w:rsidP="00B340A1">
      <w:pPr>
        <w:numPr>
          <w:ilvl w:val="0"/>
          <w:numId w:val="7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cs="Arial"/>
          <w:b/>
          <w:sz w:val="24"/>
          <w:szCs w:val="24"/>
          <w:lang w:val="es-ES_tradnl"/>
        </w:rPr>
      </w:pPr>
      <w:r w:rsidRPr="00C8028A">
        <w:rPr>
          <w:rFonts w:cs="Arial"/>
          <w:b/>
          <w:sz w:val="24"/>
          <w:szCs w:val="24"/>
          <w:lang w:val="es-ES_tradnl"/>
        </w:rPr>
        <w:t>Intercambios orales:</w:t>
      </w:r>
    </w:p>
    <w:p w:rsidR="00B340A1" w:rsidRPr="00C8028A" w:rsidRDefault="00B340A1" w:rsidP="00B340A1">
      <w:pPr>
        <w:ind w:left="426" w:hanging="143"/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t>-</w:t>
      </w:r>
      <w:r w:rsidRPr="00C8028A">
        <w:rPr>
          <w:rFonts w:cs="Arial"/>
          <w:sz w:val="24"/>
          <w:szCs w:val="24"/>
          <w:lang w:val="es-ES_tradnl"/>
        </w:rPr>
        <w:tab/>
        <w:t>Entrevista con alumnos.</w:t>
      </w:r>
    </w:p>
    <w:p w:rsidR="00B340A1" w:rsidRPr="00C8028A" w:rsidRDefault="00B340A1" w:rsidP="00B340A1">
      <w:pPr>
        <w:ind w:left="426" w:hanging="143"/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t>-</w:t>
      </w:r>
      <w:r w:rsidRPr="00C8028A">
        <w:rPr>
          <w:rFonts w:cs="Arial"/>
          <w:sz w:val="24"/>
          <w:szCs w:val="24"/>
          <w:lang w:val="es-ES_tradnl"/>
        </w:rPr>
        <w:tab/>
        <w:t>Debates.</w:t>
      </w:r>
    </w:p>
    <w:p w:rsidR="00B340A1" w:rsidRPr="00C8028A" w:rsidRDefault="00B340A1" w:rsidP="00B340A1">
      <w:pPr>
        <w:ind w:left="426" w:hanging="143"/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t>-</w:t>
      </w:r>
      <w:r w:rsidRPr="00C8028A">
        <w:rPr>
          <w:rFonts w:cs="Arial"/>
          <w:sz w:val="24"/>
          <w:szCs w:val="24"/>
          <w:lang w:val="es-ES_tradnl"/>
        </w:rPr>
        <w:tab/>
        <w:t>Entrevistas con padres.</w:t>
      </w:r>
    </w:p>
    <w:p w:rsidR="00B340A1" w:rsidRPr="00C8028A" w:rsidRDefault="00B340A1" w:rsidP="00B340A1">
      <w:pPr>
        <w:ind w:left="426" w:hanging="143"/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t>-</w:t>
      </w:r>
      <w:r w:rsidRPr="00C8028A">
        <w:rPr>
          <w:rFonts w:cs="Arial"/>
          <w:sz w:val="24"/>
          <w:szCs w:val="24"/>
          <w:lang w:val="es-ES_tradnl"/>
        </w:rPr>
        <w:tab/>
        <w:t>Reuniones con padres.</w:t>
      </w:r>
    </w:p>
    <w:p w:rsidR="00B340A1" w:rsidRPr="00C8028A" w:rsidRDefault="00B340A1" w:rsidP="00B340A1">
      <w:pPr>
        <w:numPr>
          <w:ilvl w:val="0"/>
          <w:numId w:val="7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cs="Arial"/>
          <w:b/>
          <w:sz w:val="24"/>
          <w:szCs w:val="24"/>
          <w:lang w:val="es-ES_tradnl"/>
        </w:rPr>
      </w:pPr>
      <w:r w:rsidRPr="00C8028A">
        <w:rPr>
          <w:rFonts w:cs="Arial"/>
          <w:b/>
          <w:sz w:val="24"/>
          <w:szCs w:val="24"/>
          <w:lang w:val="es-ES_tradnl"/>
        </w:rPr>
        <w:t>Observador externo.</w:t>
      </w:r>
    </w:p>
    <w:p w:rsidR="00B340A1" w:rsidRPr="00A0519C" w:rsidRDefault="00B340A1" w:rsidP="00B340A1">
      <w:pPr>
        <w:numPr>
          <w:ilvl w:val="0"/>
          <w:numId w:val="7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cs="Arial"/>
          <w:b/>
          <w:sz w:val="24"/>
          <w:szCs w:val="24"/>
          <w:lang w:val="es-ES_tradnl"/>
        </w:rPr>
      </w:pPr>
      <w:r w:rsidRPr="00C8028A">
        <w:rPr>
          <w:rFonts w:cs="Arial"/>
          <w:b/>
          <w:sz w:val="24"/>
          <w:szCs w:val="24"/>
          <w:lang w:val="es-ES_tradnl"/>
        </w:rPr>
        <w:t>Resultados del proceso de aprendizaje de los alumnos.</w:t>
      </w:r>
    </w:p>
    <w:p w:rsidR="00B340A1" w:rsidRPr="00C8028A" w:rsidRDefault="00B340A1" w:rsidP="00B340A1">
      <w:pPr>
        <w:pStyle w:val="Prrafodelista"/>
        <w:numPr>
          <w:ilvl w:val="0"/>
          <w:numId w:val="6"/>
        </w:numPr>
        <w:jc w:val="both"/>
        <w:rPr>
          <w:rFonts w:cs="Arial"/>
          <w:b/>
          <w:caps/>
          <w:sz w:val="24"/>
          <w:szCs w:val="24"/>
          <w:u w:val="single"/>
          <w:lang w:val="es-ES_tradnl"/>
        </w:rPr>
      </w:pPr>
      <w:r w:rsidRPr="00C8028A">
        <w:rPr>
          <w:rFonts w:cs="Arial"/>
          <w:b/>
          <w:caps/>
          <w:sz w:val="24"/>
          <w:szCs w:val="24"/>
          <w:u w:val="single"/>
          <w:lang w:val="es-ES_tradnl"/>
        </w:rPr>
        <w:t>Evaluación de las programaciones dE AULA</w:t>
      </w:r>
      <w:r>
        <w:rPr>
          <w:rFonts w:cs="Arial"/>
          <w:b/>
          <w:caps/>
          <w:sz w:val="24"/>
          <w:szCs w:val="24"/>
          <w:u w:val="single"/>
          <w:lang w:val="es-ES_tradnl"/>
        </w:rPr>
        <w:t>:</w:t>
      </w:r>
    </w:p>
    <w:p w:rsidR="00B340A1" w:rsidRPr="00C8028A" w:rsidRDefault="00B340A1" w:rsidP="00B340A1">
      <w:pPr>
        <w:jc w:val="both"/>
        <w:rPr>
          <w:rFonts w:cs="Arial"/>
          <w:b/>
          <w:sz w:val="24"/>
          <w:szCs w:val="24"/>
          <w:lang w:val="es-ES_tradnl"/>
        </w:rPr>
      </w:pPr>
    </w:p>
    <w:p w:rsidR="00B340A1" w:rsidRPr="00C8028A" w:rsidRDefault="00B340A1" w:rsidP="00B340A1">
      <w:pPr>
        <w:jc w:val="both"/>
        <w:rPr>
          <w:rFonts w:cs="Arial"/>
          <w:sz w:val="24"/>
          <w:szCs w:val="24"/>
          <w:lang w:val="es-ES_tradnl"/>
        </w:rPr>
      </w:pPr>
      <w:r w:rsidRPr="00C8028A">
        <w:rPr>
          <w:rFonts w:cs="Arial"/>
          <w:sz w:val="24"/>
          <w:szCs w:val="24"/>
          <w:lang w:val="es-ES_tradnl"/>
        </w:rPr>
        <w:lastRenderedPageBreak/>
        <w:t>A fin de establecer una evaluación plena de todo el proceso se evaluarán los siguientes indicadores:</w:t>
      </w:r>
    </w:p>
    <w:p w:rsidR="00B340A1" w:rsidRPr="00C8028A" w:rsidRDefault="00B340A1" w:rsidP="00B340A1">
      <w:pPr>
        <w:jc w:val="both"/>
        <w:rPr>
          <w:rFonts w:cs="Arial"/>
          <w:sz w:val="24"/>
          <w:szCs w:val="24"/>
          <w:lang w:val="es-ES_tradnl"/>
        </w:rPr>
      </w:pPr>
    </w:p>
    <w:p w:rsidR="00B340A1" w:rsidRPr="00C8028A" w:rsidRDefault="00B340A1" w:rsidP="00B340A1">
      <w:pPr>
        <w:numPr>
          <w:ilvl w:val="0"/>
          <w:numId w:val="7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cs="Arial"/>
          <w:b/>
          <w:sz w:val="24"/>
          <w:szCs w:val="24"/>
          <w:lang w:val="es-ES_tradnl"/>
        </w:rPr>
      </w:pPr>
      <w:r w:rsidRPr="00C8028A">
        <w:rPr>
          <w:rFonts w:cs="Arial"/>
          <w:b/>
          <w:sz w:val="24"/>
          <w:szCs w:val="24"/>
          <w:lang w:val="es-ES_tradnl"/>
        </w:rPr>
        <w:t>Desarrollo en clase de la programación.</w:t>
      </w:r>
    </w:p>
    <w:p w:rsidR="00B340A1" w:rsidRPr="00C8028A" w:rsidRDefault="00B340A1" w:rsidP="00B340A1">
      <w:pPr>
        <w:numPr>
          <w:ilvl w:val="0"/>
          <w:numId w:val="7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cs="Arial"/>
          <w:b/>
          <w:sz w:val="24"/>
          <w:szCs w:val="24"/>
          <w:lang w:val="es-ES_tradnl"/>
        </w:rPr>
      </w:pPr>
      <w:r w:rsidRPr="00C8028A">
        <w:rPr>
          <w:rFonts w:cs="Arial"/>
          <w:b/>
          <w:sz w:val="24"/>
          <w:szCs w:val="24"/>
          <w:lang w:val="es-ES_tradnl"/>
        </w:rPr>
        <w:t>Relación entre objetivos y contenidos.</w:t>
      </w:r>
    </w:p>
    <w:p w:rsidR="00B340A1" w:rsidRPr="00C8028A" w:rsidRDefault="00B340A1" w:rsidP="00B340A1">
      <w:pPr>
        <w:numPr>
          <w:ilvl w:val="0"/>
          <w:numId w:val="7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cs="Arial"/>
          <w:b/>
          <w:sz w:val="24"/>
          <w:szCs w:val="24"/>
          <w:lang w:val="es-ES_tradnl"/>
        </w:rPr>
      </w:pPr>
      <w:r w:rsidRPr="00C8028A">
        <w:rPr>
          <w:rFonts w:cs="Arial"/>
          <w:b/>
          <w:sz w:val="24"/>
          <w:szCs w:val="24"/>
          <w:lang w:val="es-ES_tradnl"/>
        </w:rPr>
        <w:t>Adecuación de objetivos y contenidos con las necesidades reales.</w:t>
      </w:r>
    </w:p>
    <w:p w:rsidR="00B340A1" w:rsidRDefault="00B340A1" w:rsidP="00B340A1">
      <w:pPr>
        <w:numPr>
          <w:ilvl w:val="0"/>
          <w:numId w:val="7"/>
        </w:numPr>
        <w:tabs>
          <w:tab w:val="clear" w:pos="510"/>
        </w:tabs>
        <w:spacing w:after="0" w:line="240" w:lineRule="auto"/>
        <w:ind w:left="284" w:hanging="284"/>
        <w:jc w:val="both"/>
        <w:rPr>
          <w:rFonts w:cs="Arial"/>
          <w:b/>
          <w:sz w:val="24"/>
          <w:szCs w:val="24"/>
          <w:lang w:val="es-ES_tradnl"/>
        </w:rPr>
      </w:pPr>
      <w:r w:rsidRPr="00C8028A">
        <w:rPr>
          <w:rFonts w:cs="Arial"/>
          <w:b/>
          <w:sz w:val="24"/>
          <w:szCs w:val="24"/>
          <w:lang w:val="es-ES_tradnl"/>
        </w:rPr>
        <w:t>Adecuación de medios y metodología con las necesidades reales.</w:t>
      </w:r>
    </w:p>
    <w:p w:rsidR="00B340A1" w:rsidRDefault="00B340A1" w:rsidP="00B340A1">
      <w:pPr>
        <w:spacing w:after="0" w:line="240" w:lineRule="auto"/>
        <w:jc w:val="both"/>
        <w:rPr>
          <w:rFonts w:cs="Arial"/>
          <w:b/>
          <w:sz w:val="24"/>
          <w:szCs w:val="24"/>
          <w:lang w:val="es-ES_tradnl"/>
        </w:rPr>
      </w:pPr>
    </w:p>
    <w:p w:rsidR="00B340A1" w:rsidRDefault="00B340A1" w:rsidP="00B340A1">
      <w:pPr>
        <w:spacing w:after="0" w:line="240" w:lineRule="auto"/>
        <w:jc w:val="both"/>
        <w:rPr>
          <w:rFonts w:cs="Arial"/>
          <w:b/>
          <w:sz w:val="24"/>
          <w:szCs w:val="24"/>
          <w:lang w:val="es-ES_tradnl"/>
        </w:rPr>
      </w:pPr>
    </w:p>
    <w:p w:rsidR="00B340A1" w:rsidRDefault="00B340A1" w:rsidP="00B340A1">
      <w:pPr>
        <w:spacing w:after="0" w:line="240" w:lineRule="auto"/>
        <w:jc w:val="both"/>
        <w:rPr>
          <w:rFonts w:cs="Arial"/>
          <w:b/>
          <w:sz w:val="24"/>
          <w:szCs w:val="24"/>
          <w:lang w:val="es-ES_tradnl"/>
        </w:rPr>
      </w:pPr>
    </w:p>
    <w:sectPr w:rsidR="00B34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D0" w:rsidRDefault="00D409D0">
      <w:r>
        <w:separator/>
      </w:r>
    </w:p>
  </w:endnote>
  <w:endnote w:type="continuationSeparator" w:id="0">
    <w:p w:rsidR="00D409D0" w:rsidRDefault="00D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4E79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4E79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4E79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D0" w:rsidRDefault="00D409D0">
      <w:r>
        <w:separator/>
      </w:r>
    </w:p>
  </w:footnote>
  <w:footnote w:type="continuationSeparator" w:id="0">
    <w:p w:rsidR="00D409D0" w:rsidRDefault="00D4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4E79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4E79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4E79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98C"/>
    <w:multiLevelType w:val="singleLevel"/>
    <w:tmpl w:val="F65CD4C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</w:abstractNum>
  <w:abstractNum w:abstractNumId="1">
    <w:nsid w:val="07F6101A"/>
    <w:multiLevelType w:val="singleLevel"/>
    <w:tmpl w:val="F65CD4C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</w:abstractNum>
  <w:abstractNum w:abstractNumId="2">
    <w:nsid w:val="16770F1E"/>
    <w:multiLevelType w:val="hybridMultilevel"/>
    <w:tmpl w:val="DCCC1B56"/>
    <w:lvl w:ilvl="0" w:tplc="D158B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51AD"/>
    <w:multiLevelType w:val="singleLevel"/>
    <w:tmpl w:val="F65CD4C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</w:abstractNum>
  <w:abstractNum w:abstractNumId="4">
    <w:nsid w:val="38277B8A"/>
    <w:multiLevelType w:val="multilevel"/>
    <w:tmpl w:val="0A9C76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C5E99"/>
    <w:multiLevelType w:val="singleLevel"/>
    <w:tmpl w:val="F65CD4C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</w:abstractNum>
  <w:abstractNum w:abstractNumId="6">
    <w:nsid w:val="4C743AA5"/>
    <w:multiLevelType w:val="singleLevel"/>
    <w:tmpl w:val="F65CD4C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</w:abstractNum>
  <w:abstractNum w:abstractNumId="7">
    <w:nsid w:val="5CE16118"/>
    <w:multiLevelType w:val="singleLevel"/>
    <w:tmpl w:val="DA465F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A1"/>
    <w:rsid w:val="004E79F5"/>
    <w:rsid w:val="00572607"/>
    <w:rsid w:val="00AD090F"/>
    <w:rsid w:val="00B340A1"/>
    <w:rsid w:val="00B64C9C"/>
    <w:rsid w:val="00D4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A1"/>
    <w:pPr>
      <w:spacing w:after="200" w:line="276" w:lineRule="auto"/>
    </w:pPr>
    <w:rPr>
      <w:rFonts w:eastAsiaTheme="minorEastAsia"/>
      <w:kern w:val="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angradetextonormal">
    <w:name w:val="Body Text Indent"/>
    <w:basedOn w:val="Normal"/>
    <w:link w:val="SangradetextonormalCar"/>
    <w:unhideWhenUsed/>
    <w:rsid w:val="00B340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340A1"/>
    <w:rPr>
      <w:rFonts w:eastAsiaTheme="minorEastAsia"/>
      <w:kern w:val="0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B340A1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B340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340A1"/>
    <w:rPr>
      <w:rFonts w:eastAsiaTheme="minorEastAsia"/>
      <w:kern w:val="0"/>
      <w:lang w:val="es-ES" w:eastAsia="es-ES"/>
      <w14:ligatures w14:val="none"/>
    </w:rPr>
  </w:style>
  <w:style w:type="paragraph" w:customStyle="1" w:styleId="Default">
    <w:name w:val="Default"/>
    <w:rsid w:val="00B340A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kern w:val="0"/>
      <w:sz w:val="24"/>
      <w:szCs w:val="24"/>
      <w:lang w:val="es-AR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AppData\Roaming\Microsoft\Plantillas\LiveContent\15\Managed\Word%20Document%20Bibliography%20Styles\TC102786999%5b%5bfn=Espaciado%20simple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TC102786999[[fn=Espaciado simple]]</Template>
  <TotalTime>0</TotalTime>
  <Pages>4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2014-06-05T08:55:00Z</dcterms:created>
  <dcterms:modified xsi:type="dcterms:W3CDTF">2014-06-05T08:55:00Z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